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6B" w:rsidRPr="0063459E" w:rsidRDefault="009D6A6B" w:rsidP="009D6A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8a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:rsidR="009D6A6B" w:rsidRPr="0063459E" w:rsidRDefault="009D6A6B" w:rsidP="009D6A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 je podnositelj prijave - nakladnik ____________________________ (puni naziv, sjedište, OIB, upisan u sudski ili drugi odgovarajući registar _______________ u Zagrebu pod brojem ____________) tijekom tekuće fiskalne godine i tijekom prethodne dvije</w:t>
      </w:r>
      <w:r w:rsidRPr="0063459E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fiskalne godine, neovisno o vrsti i razini davatelja potpora male vrijednosti, zaprimio druge potpore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potpore obuhvaćene Uredbom Komisije EU br. 1407/2013, od 18. prosinca 2013. o primjeni članaka 107. i 108. Ugovora o funkcioniranju Europske unije na 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potpore ili drugim uredbama o potporama male vrijednosti/</w:t>
      </w:r>
      <w:r w:rsidRPr="006345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de minimis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potporama u ukupnom iznosu od ________________ kuna, i to:</w:t>
      </w:r>
    </w:p>
    <w:p w:rsidR="009D6A6B" w:rsidRPr="0063459E" w:rsidRDefault="009D6A6B" w:rsidP="009D6A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137"/>
        <w:gridCol w:w="1548"/>
        <w:gridCol w:w="1548"/>
        <w:gridCol w:w="1004"/>
        <w:gridCol w:w="2092"/>
      </w:tblGrid>
      <w:tr w:rsidR="009D6A6B" w:rsidRPr="0063459E" w:rsidTr="002F482C">
        <w:trPr>
          <w:trHeight w:val="170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A3018F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U_____</w:t>
            </w:r>
          </w:p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godini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A3018F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Nazivi davatelja potpore male vrijednosti (državnih tijela ili pravnih osoba koje su odobrile potpore):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A3018F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Naziv programa potpore male vrijednosti: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A3018F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Iznosi potpora</w:t>
            </w:r>
          </w:p>
          <w:p w:rsidR="009D6A6B" w:rsidRPr="00A3018F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u kunama: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A3018F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Datumi dodjele potpora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A3018F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018F">
              <w:rPr>
                <w:rFonts w:ascii="Times New Roman" w:eastAsia="Times New Roman" w:hAnsi="Times New Roman" w:cs="Times New Roman"/>
                <w:lang w:eastAsia="hr-HR"/>
              </w:rPr>
              <w:t>Dodijeljene potpore smo opravdali i namjenski iskoristili (DA/NE)</w:t>
            </w:r>
          </w:p>
        </w:tc>
      </w:tr>
      <w:tr w:rsidR="009D6A6B" w:rsidRPr="0063459E" w:rsidTr="002F482C">
        <w:trPr>
          <w:trHeight w:val="9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D6A6B" w:rsidRPr="0063459E" w:rsidTr="002F482C">
        <w:trPr>
          <w:trHeight w:val="97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D6A6B" w:rsidRPr="0063459E" w:rsidTr="002F482C">
        <w:trPr>
          <w:trHeight w:val="85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9D6A6B" w:rsidRPr="0063459E" w:rsidRDefault="009D6A6B" w:rsidP="009D6A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da je/nije podnositelj prijave - nakladnik povezan s drugim nakladnikom /poduzetnikom __________________________________ (puni naziv, sjedište, OIB, upisan u sudski ili drugi odgovarajući registar _____________ u __________ pod brojem ____________) tako da se može smatrati "jednim poduzetnikom" u smislu Uredbe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(ako je povezan s drugim nakladnikom/poduzetnikom potrebno je navesti koliko je potpora male vrijednosti u tekućoj i prethodne dvije fiskalne godine dobio nakladnik koji se smatra "jednim poduzetnikom").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9D6A6B" w:rsidRPr="0063459E" w:rsidRDefault="009D6A6B" w:rsidP="009D6A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:rsidR="009D6A6B" w:rsidRPr="0063459E" w:rsidRDefault="009D6A6B" w:rsidP="009D6A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9D6A6B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9D6A6B" w:rsidRPr="0063459E" w:rsidTr="002F482C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D6A6B" w:rsidRPr="0063459E" w:rsidTr="002F482C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9D6A6B" w:rsidRPr="0063459E" w:rsidTr="002F482C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A6B" w:rsidRPr="0063459E" w:rsidRDefault="009D6A6B" w:rsidP="002F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 </w:t>
            </w:r>
          </w:p>
        </w:tc>
      </w:tr>
    </w:tbl>
    <w:p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B"/>
    <w:rsid w:val="004209C4"/>
    <w:rsid w:val="009D6A6B"/>
    <w:rsid w:val="00A937DC"/>
    <w:rsid w:val="00BD65BC"/>
    <w:rsid w:val="00B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Daliborka Perešin Kekelić</cp:lastModifiedBy>
  <cp:revision>2</cp:revision>
  <dcterms:created xsi:type="dcterms:W3CDTF">2016-07-26T08:59:00Z</dcterms:created>
  <dcterms:modified xsi:type="dcterms:W3CDTF">2016-07-26T08:59:00Z</dcterms:modified>
</cp:coreProperties>
</file>